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7F" w:rsidRPr="005725E3" w:rsidRDefault="00F26FBD">
      <w:pPr>
        <w:rPr>
          <w:b/>
          <w:bCs/>
          <w:i/>
          <w:iCs/>
          <w:color w:val="4472C4" w:themeColor="accent1"/>
          <w:sz w:val="48"/>
          <w:szCs w:val="48"/>
          <w:u w:val="single"/>
          <w:rtl/>
        </w:rPr>
      </w:pPr>
      <w:r w:rsidRPr="005725E3">
        <w:rPr>
          <w:rFonts w:hint="cs"/>
          <w:b/>
          <w:bCs/>
          <w:i/>
          <w:iCs/>
          <w:color w:val="FF0000"/>
          <w:sz w:val="48"/>
          <w:szCs w:val="48"/>
          <w:u w:val="single"/>
          <w:rtl/>
        </w:rPr>
        <w:t>עבודת בית</w:t>
      </w:r>
    </w:p>
    <w:p w:rsidR="00F26FBD" w:rsidRPr="005725E3" w:rsidRDefault="00F26FBD" w:rsidP="00F26FBD">
      <w:pPr>
        <w:rPr>
          <w:rFonts w:ascii="David" w:hAnsi="David" w:cs="David"/>
          <w:b/>
          <w:bCs/>
          <w:i/>
          <w:iCs/>
          <w:color w:val="4472C4" w:themeColor="accent1"/>
          <w:sz w:val="44"/>
          <w:szCs w:val="44"/>
          <w:u w:val="single"/>
          <w:rtl/>
        </w:rPr>
      </w:pPr>
      <w:r w:rsidRPr="005725E3">
        <w:rPr>
          <w:rFonts w:ascii="David" w:hAnsi="David" w:cs="David"/>
          <w:b/>
          <w:bCs/>
          <w:i/>
          <w:iCs/>
          <w:color w:val="4472C4" w:themeColor="accent1"/>
          <w:sz w:val="44"/>
          <w:szCs w:val="44"/>
          <w:u w:val="single"/>
          <w:rtl/>
        </w:rPr>
        <w:t>1.איפה נפגשו מוחמד ויואב בפעם הראשונה?</w:t>
      </w:r>
    </w:p>
    <w:p w:rsidR="00F26FBD" w:rsidRDefault="005725E3" w:rsidP="005725E3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>נפגשו מוחמד ויואב בפעם הראשונה בקייטנה משותפת של ערבים ויהודים.</w:t>
      </w:r>
    </w:p>
    <w:p w:rsidR="005725E3" w:rsidRPr="005725E3" w:rsidRDefault="005725E3" w:rsidP="005725E3">
      <w:pPr>
        <w:rPr>
          <w:rFonts w:ascii="David" w:hAnsi="David" w:cs="David"/>
          <w:color w:val="4472C4" w:themeColor="accent1"/>
          <w:sz w:val="44"/>
          <w:szCs w:val="44"/>
          <w:rtl/>
        </w:rPr>
      </w:pPr>
    </w:p>
    <w:p w:rsidR="00F26FBD" w:rsidRPr="005725E3" w:rsidRDefault="00F26FBD" w:rsidP="00F26FBD">
      <w:pPr>
        <w:rPr>
          <w:rFonts w:ascii="David" w:hAnsi="David" w:cs="David"/>
          <w:b/>
          <w:bCs/>
          <w:i/>
          <w:iCs/>
          <w:color w:val="4472C4" w:themeColor="accent1"/>
          <w:sz w:val="44"/>
          <w:szCs w:val="44"/>
          <w:u w:val="single"/>
          <w:rtl/>
        </w:rPr>
      </w:pPr>
      <w:r w:rsidRPr="005725E3">
        <w:rPr>
          <w:rFonts w:ascii="David" w:hAnsi="David" w:cs="David"/>
          <w:b/>
          <w:bCs/>
          <w:i/>
          <w:iCs/>
          <w:color w:val="4472C4" w:themeColor="accent1"/>
          <w:sz w:val="44"/>
          <w:szCs w:val="44"/>
          <w:u w:val="single"/>
          <w:rtl/>
        </w:rPr>
        <w:t>2.אילו פעילויות עשו מוחמד ויואב בקייטנה?</w:t>
      </w:r>
    </w:p>
    <w:p w:rsidR="005725E3" w:rsidRDefault="005725E3" w:rsidP="00F26FBD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>1.ראו הצגה בעכו.</w:t>
      </w:r>
    </w:p>
    <w:p w:rsidR="005725E3" w:rsidRDefault="005725E3" w:rsidP="00F26FBD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>2.ביקרו בגן החיות.</w:t>
      </w:r>
    </w:p>
    <w:p w:rsidR="005725E3" w:rsidRDefault="005725E3" w:rsidP="005725E3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>3.צפו במופע של הקרקס</w:t>
      </w:r>
    </w:p>
    <w:p w:rsidR="005725E3" w:rsidRPr="005725E3" w:rsidRDefault="005725E3" w:rsidP="005725E3">
      <w:pPr>
        <w:rPr>
          <w:rFonts w:ascii="David" w:hAnsi="David" w:cs="David" w:hint="cs"/>
          <w:sz w:val="44"/>
          <w:szCs w:val="44"/>
          <w:rtl/>
        </w:rPr>
      </w:pPr>
    </w:p>
    <w:p w:rsidR="00F26FBD" w:rsidRPr="005725E3" w:rsidRDefault="00F26FBD" w:rsidP="00F26FBD">
      <w:pPr>
        <w:rPr>
          <w:rFonts w:ascii="David" w:hAnsi="David" w:cs="David"/>
          <w:b/>
          <w:bCs/>
          <w:i/>
          <w:iCs/>
          <w:color w:val="4472C4" w:themeColor="accent1"/>
          <w:sz w:val="44"/>
          <w:szCs w:val="44"/>
          <w:u w:val="single"/>
          <w:rtl/>
        </w:rPr>
      </w:pPr>
      <w:r w:rsidRPr="005725E3">
        <w:rPr>
          <w:rFonts w:ascii="David" w:hAnsi="David" w:cs="David"/>
          <w:b/>
          <w:bCs/>
          <w:i/>
          <w:iCs/>
          <w:color w:val="4472C4" w:themeColor="accent1"/>
          <w:sz w:val="44"/>
          <w:szCs w:val="44"/>
          <w:u w:val="single"/>
          <w:rtl/>
        </w:rPr>
        <w:t>3.מה החליטו מוחמד ויואב בסוף השיחה?</w:t>
      </w:r>
    </w:p>
    <w:p w:rsidR="005725E3" w:rsidRDefault="005725E3" w:rsidP="00F26FBD">
      <w:pPr>
        <w:rPr>
          <w:rFonts w:ascii="David" w:hAnsi="David" w:cs="David"/>
          <w:sz w:val="44"/>
          <w:szCs w:val="44"/>
          <w:rtl/>
        </w:rPr>
      </w:pPr>
      <w:r>
        <w:rPr>
          <w:rFonts w:ascii="David" w:hAnsi="David" w:cs="David" w:hint="cs"/>
          <w:sz w:val="44"/>
          <w:szCs w:val="44"/>
          <w:rtl/>
        </w:rPr>
        <w:t>החליטו מוחמד ויואב בס</w:t>
      </w:r>
      <w:bookmarkStart w:id="0" w:name="_GoBack"/>
      <w:bookmarkEnd w:id="0"/>
      <w:r>
        <w:rPr>
          <w:rFonts w:ascii="David" w:hAnsi="David" w:cs="David" w:hint="cs"/>
          <w:sz w:val="44"/>
          <w:szCs w:val="44"/>
          <w:rtl/>
        </w:rPr>
        <w:t>וף השיחה ללכת לחוג צילום.</w:t>
      </w:r>
    </w:p>
    <w:p w:rsidR="005725E3" w:rsidRPr="005725E3" w:rsidRDefault="005725E3" w:rsidP="00F26FBD">
      <w:pPr>
        <w:rPr>
          <w:rFonts w:ascii="David" w:hAnsi="David" w:cs="David"/>
          <w:sz w:val="44"/>
          <w:szCs w:val="44"/>
          <w:rtl/>
        </w:rPr>
      </w:pPr>
    </w:p>
    <w:p w:rsidR="005725E3" w:rsidRPr="00F26FBD" w:rsidRDefault="005725E3" w:rsidP="00F26FBD">
      <w:pPr>
        <w:rPr>
          <w:rFonts w:ascii="David" w:hAnsi="David" w:cs="David"/>
          <w:b/>
          <w:bCs/>
          <w:i/>
          <w:iCs/>
          <w:sz w:val="44"/>
          <w:szCs w:val="44"/>
          <w:u w:val="single"/>
        </w:rPr>
      </w:pPr>
    </w:p>
    <w:sectPr w:rsidR="005725E3" w:rsidRPr="00F26FBD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BD"/>
    <w:rsid w:val="002765F5"/>
    <w:rsid w:val="005725E3"/>
    <w:rsid w:val="00614B7F"/>
    <w:rsid w:val="00F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371F"/>
  <w15:chartTrackingRefBased/>
  <w15:docId w15:val="{D90DCAFA-E95F-49E6-A52E-A86BBAD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249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2020-10-08T11:24:00Z</dcterms:created>
  <dcterms:modified xsi:type="dcterms:W3CDTF">2020-10-08T11:24:00Z</dcterms:modified>
</cp:coreProperties>
</file>